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3A3976" w:rsidRDefault="003A3976" w:rsidP="003A3976">
      <w:pPr>
        <w:rPr>
          <w:rFonts w:ascii="Calibri" w:hAnsi="Calibri"/>
          <w:b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  <w:r>
        <w:rPr>
          <w:rFonts w:ascii="Calibri" w:hAnsi="Calibri" w:cs="Calibri"/>
        </w:rPr>
        <w:t>Szanowny Panie Sekretarzu,</w:t>
      </w: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Default="003A3976" w:rsidP="003A3976">
      <w:pPr>
        <w:rPr>
          <w:rFonts w:ascii="Calibri" w:hAnsi="Calibri" w:cs="Calibri"/>
        </w:rPr>
      </w:pPr>
      <w:r w:rsidRPr="008C083A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skorygowane wersje raportów </w:t>
      </w:r>
      <w:r w:rsidRPr="008C083A">
        <w:rPr>
          <w:rFonts w:ascii="Calibri" w:hAnsi="Calibri" w:cs="Calibri"/>
        </w:rPr>
        <w:t xml:space="preserve">za </w:t>
      </w:r>
      <w:r>
        <w:rPr>
          <w:rFonts w:ascii="Calibri" w:hAnsi="Calibri" w:cs="Calibri"/>
        </w:rPr>
        <w:t>IV</w:t>
      </w:r>
      <w:r w:rsidRPr="008C083A">
        <w:rPr>
          <w:rFonts w:ascii="Calibri" w:hAnsi="Calibri" w:cs="Calibri"/>
        </w:rPr>
        <w:t xml:space="preserve"> kwartał 20</w:t>
      </w:r>
      <w:r>
        <w:rPr>
          <w:rFonts w:ascii="Calibri" w:hAnsi="Calibri" w:cs="Calibri"/>
        </w:rPr>
        <w:t>20</w:t>
      </w:r>
      <w:r w:rsidRPr="008C083A">
        <w:rPr>
          <w:rFonts w:ascii="Calibri" w:hAnsi="Calibri" w:cs="Calibri"/>
        </w:rPr>
        <w:t xml:space="preserve"> r</w:t>
      </w:r>
      <w:r>
        <w:rPr>
          <w:rFonts w:ascii="Calibri" w:hAnsi="Calibri" w:cs="Calibri"/>
        </w:rPr>
        <w:t>.,</w:t>
      </w:r>
      <w:r w:rsidRPr="008C083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8C083A">
        <w:rPr>
          <w:rFonts w:ascii="Calibri" w:hAnsi="Calibri" w:cs="Calibri"/>
        </w:rPr>
        <w:t>z postępu rzeczowo-finansowego projekt</w:t>
      </w:r>
      <w:r>
        <w:rPr>
          <w:rFonts w:ascii="Calibri" w:hAnsi="Calibri" w:cs="Calibri"/>
        </w:rPr>
        <w:t>ów</w:t>
      </w:r>
      <w:r w:rsidRPr="008C083A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ych pn.:</w:t>
      </w:r>
    </w:p>
    <w:p w:rsidR="00805D3B" w:rsidRPr="00415F46" w:rsidRDefault="00805D3B" w:rsidP="00805D3B">
      <w:pPr>
        <w:numPr>
          <w:ilvl w:val="0"/>
          <w:numId w:val="3"/>
        </w:numPr>
        <w:autoSpaceDE w:val="0"/>
        <w:autoSpaceDN w:val="0"/>
        <w:adjustRightInd w:val="0"/>
        <w:spacing w:before="120" w:after="6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2756E5">
        <w:rPr>
          <w:rFonts w:ascii="Calibri" w:eastAsia="Calibri" w:hAnsi="Calibri"/>
          <w:b/>
          <w:szCs w:val="22"/>
          <w:lang w:eastAsia="en-US"/>
        </w:rPr>
        <w:t xml:space="preserve">Digitalizacja zasobów będących w posiadaniu Polskiego Wydawnictwa Muzycznego </w:t>
      </w:r>
      <w:r w:rsidR="00131BC4">
        <w:rPr>
          <w:rFonts w:ascii="Calibri" w:eastAsia="Calibri" w:hAnsi="Calibri"/>
          <w:b/>
          <w:szCs w:val="22"/>
          <w:lang w:eastAsia="en-US"/>
        </w:rPr>
        <w:br/>
      </w:r>
      <w:r w:rsidRPr="002756E5">
        <w:rPr>
          <w:rFonts w:ascii="Calibri" w:eastAsia="Calibri" w:hAnsi="Calibri"/>
          <w:b/>
          <w:szCs w:val="22"/>
          <w:lang w:eastAsia="en-US"/>
        </w:rPr>
        <w:t xml:space="preserve">– kontynuacja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2756E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2756E5">
        <w:rPr>
          <w:rFonts w:ascii="Calibri" w:eastAsia="Calibri" w:hAnsi="Calibri"/>
          <w:szCs w:val="22"/>
          <w:lang w:eastAsia="en-US"/>
        </w:rPr>
        <w:t>Polskie Wydawnictwo Muzyczne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805D3B" w:rsidRPr="00415F46" w:rsidRDefault="00805D3B" w:rsidP="00805D3B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>Udostępnianie filmowych zasobów kultury przy zastosowaniu technologii nowej generacji – AI (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artificial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 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), digitalizacja fonoteki 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WFDiF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 oraz cyfrowa rekonstrukcja polskich filmów dokumentalnych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422E25">
        <w:rPr>
          <w:rFonts w:ascii="Calibri" w:eastAsia="Calibri" w:hAnsi="Calibri"/>
          <w:szCs w:val="22"/>
          <w:lang w:eastAsia="en-US"/>
        </w:rPr>
        <w:t>Minister Kultury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422E25">
        <w:rPr>
          <w:rFonts w:ascii="Calibri" w:eastAsia="Calibri" w:hAnsi="Calibri"/>
          <w:szCs w:val="22"/>
          <w:lang w:eastAsia="en-US"/>
        </w:rPr>
        <w:t xml:space="preserve">Wytwórnia Filmów Dokumentalnych </w:t>
      </w:r>
      <w:r w:rsidR="00131BC4">
        <w:rPr>
          <w:rFonts w:ascii="Calibri" w:eastAsia="Calibri" w:hAnsi="Calibri"/>
          <w:szCs w:val="22"/>
          <w:lang w:eastAsia="en-US"/>
        </w:rPr>
        <w:br/>
      </w:r>
      <w:bookmarkStart w:id="0" w:name="_GoBack"/>
      <w:bookmarkEnd w:id="0"/>
      <w:r w:rsidRPr="00422E25">
        <w:rPr>
          <w:rFonts w:ascii="Calibri" w:eastAsia="Calibri" w:hAnsi="Calibri"/>
          <w:szCs w:val="22"/>
          <w:lang w:eastAsia="en-US"/>
        </w:rPr>
        <w:t>i Fabularnych (</w:t>
      </w:r>
      <w:proofErr w:type="spellStart"/>
      <w:r w:rsidRPr="00422E25">
        <w:rPr>
          <w:rFonts w:ascii="Calibri" w:eastAsia="Calibri" w:hAnsi="Calibri"/>
          <w:szCs w:val="22"/>
          <w:lang w:eastAsia="en-US"/>
        </w:rPr>
        <w:t>WFDiF</w:t>
      </w:r>
      <w:proofErr w:type="spellEnd"/>
      <w:r w:rsidRPr="00422E25">
        <w:rPr>
          <w:rFonts w:ascii="Calibri" w:eastAsia="Calibri" w:hAnsi="Calibri"/>
          <w:szCs w:val="22"/>
          <w:lang w:eastAsia="en-US"/>
        </w:rPr>
        <w:t>)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A3976" w:rsidRDefault="003A3976" w:rsidP="003A3976">
      <w:pPr>
        <w:autoSpaceDE w:val="0"/>
        <w:autoSpaceDN w:val="0"/>
        <w:adjustRightInd w:val="0"/>
        <w:spacing w:before="120" w:after="120" w:line="264" w:lineRule="auto"/>
        <w:ind w:left="357"/>
        <w:contextualSpacing/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3A3976" w:rsidRDefault="0033475C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131BC4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131BC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DAIP.WOKRM.0102.67.1.2021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131BC4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131BC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3976">
      <w:rPr>
        <w:rFonts w:asciiTheme="minorHAnsi" w:hAnsiTheme="minorHAnsi" w:cstheme="minorHAnsi"/>
      </w:rPr>
      <w:t>/</w:t>
    </w:r>
    <w:r w:rsidR="003A3976" w:rsidRPr="003A3976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1BC4"/>
    <w:rsid w:val="00136DE8"/>
    <w:rsid w:val="00223CE1"/>
    <w:rsid w:val="002431C8"/>
    <w:rsid w:val="002A0DA3"/>
    <w:rsid w:val="002C0265"/>
    <w:rsid w:val="002D6DAA"/>
    <w:rsid w:val="0033475C"/>
    <w:rsid w:val="003A13DE"/>
    <w:rsid w:val="003A397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5D3B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54</TotalTime>
  <Pages>1</Pages>
  <Words>105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17</cp:revision>
  <dcterms:created xsi:type="dcterms:W3CDTF">2020-11-05T20:46:00Z</dcterms:created>
  <dcterms:modified xsi:type="dcterms:W3CDTF">2021-03-18T10:36:00Z</dcterms:modified>
</cp:coreProperties>
</file>